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06" w:rsidRPr="008E4E85" w:rsidRDefault="008E4E85" w:rsidP="00101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B4F">
        <w:rPr>
          <w:rFonts w:ascii="Times New Roman" w:hAnsi="Times New Roman" w:cs="Times New Roman"/>
          <w:b/>
          <w:sz w:val="28"/>
          <w:szCs w:val="28"/>
        </w:rPr>
        <w:t xml:space="preserve">Аннотация основных методических разработок к дополнительной общеобразовательной </w:t>
      </w:r>
      <w:proofErr w:type="spellStart"/>
      <w:r w:rsidRPr="00101B4F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101B4F"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  <w:proofErr w:type="spellStart"/>
      <w:r w:rsidRPr="00101B4F">
        <w:rPr>
          <w:rFonts w:ascii="Times New Roman" w:hAnsi="Times New Roman" w:cs="Times New Roman"/>
          <w:b/>
          <w:sz w:val="28"/>
          <w:szCs w:val="28"/>
        </w:rPr>
        <w:t>подростково-молодёжного</w:t>
      </w:r>
      <w:proofErr w:type="spellEnd"/>
      <w:r w:rsidRPr="00101B4F">
        <w:rPr>
          <w:rFonts w:ascii="Times New Roman" w:hAnsi="Times New Roman" w:cs="Times New Roman"/>
          <w:b/>
          <w:sz w:val="28"/>
          <w:szCs w:val="28"/>
        </w:rPr>
        <w:t xml:space="preserve"> клуба «Авангард</w:t>
      </w:r>
      <w:r w:rsidRPr="008E4E85">
        <w:rPr>
          <w:rFonts w:ascii="Times New Roman" w:hAnsi="Times New Roman" w:cs="Times New Roman"/>
          <w:sz w:val="28"/>
          <w:szCs w:val="28"/>
        </w:rPr>
        <w:t>»</w:t>
      </w:r>
    </w:p>
    <w:p w:rsidR="00101B4F" w:rsidRDefault="00101B4F">
      <w:pPr>
        <w:rPr>
          <w:rFonts w:ascii="Times New Roman" w:hAnsi="Times New Roman" w:cs="Times New Roman"/>
          <w:sz w:val="28"/>
          <w:szCs w:val="28"/>
        </w:rPr>
      </w:pPr>
    </w:p>
    <w:p w:rsidR="00A67DF6" w:rsidRDefault="008E4E85">
      <w:pPr>
        <w:rPr>
          <w:rFonts w:ascii="Times New Roman" w:hAnsi="Times New Roman" w:cs="Times New Roman"/>
          <w:sz w:val="28"/>
          <w:szCs w:val="28"/>
        </w:rPr>
      </w:pPr>
      <w:r w:rsidRPr="008E4E85">
        <w:rPr>
          <w:rFonts w:ascii="Times New Roman" w:hAnsi="Times New Roman" w:cs="Times New Roman"/>
          <w:sz w:val="28"/>
          <w:szCs w:val="28"/>
        </w:rPr>
        <w:t xml:space="preserve"> </w:t>
      </w:r>
      <w:r w:rsidR="00A67DF6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</w:t>
      </w:r>
      <w:r w:rsidR="006855A4" w:rsidRPr="008E4E85">
        <w:rPr>
          <w:rFonts w:ascii="Times New Roman" w:hAnsi="Times New Roman" w:cs="Times New Roman"/>
          <w:sz w:val="28"/>
          <w:szCs w:val="28"/>
        </w:rPr>
        <w:t>дополнительной общеобразовател</w:t>
      </w:r>
      <w:r w:rsidRPr="008E4E85">
        <w:rPr>
          <w:rFonts w:ascii="Times New Roman" w:hAnsi="Times New Roman" w:cs="Times New Roman"/>
          <w:sz w:val="28"/>
          <w:szCs w:val="28"/>
        </w:rPr>
        <w:t xml:space="preserve">ьной </w:t>
      </w:r>
      <w:proofErr w:type="spellStart"/>
      <w:r w:rsidRPr="008E4E8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E4E85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Pr="008E4E85">
        <w:rPr>
          <w:rFonts w:ascii="Times New Roman" w:hAnsi="Times New Roman" w:cs="Times New Roman"/>
          <w:sz w:val="28"/>
          <w:szCs w:val="28"/>
        </w:rPr>
        <w:t>подростково-молодёжного</w:t>
      </w:r>
      <w:proofErr w:type="spellEnd"/>
      <w:r w:rsidRPr="008E4E85">
        <w:rPr>
          <w:rFonts w:ascii="Times New Roman" w:hAnsi="Times New Roman" w:cs="Times New Roman"/>
          <w:sz w:val="28"/>
          <w:szCs w:val="28"/>
        </w:rPr>
        <w:t xml:space="preserve"> клуба «Авангард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E4E85">
        <w:rPr>
          <w:rFonts w:ascii="Times New Roman" w:hAnsi="Times New Roman" w:cs="Times New Roman"/>
          <w:sz w:val="28"/>
          <w:szCs w:val="28"/>
        </w:rPr>
        <w:t xml:space="preserve"> </w:t>
      </w:r>
      <w:r w:rsidR="00585B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85BB0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="00585BB0">
        <w:rPr>
          <w:rFonts w:ascii="Times New Roman" w:hAnsi="Times New Roman" w:cs="Times New Roman"/>
          <w:sz w:val="28"/>
          <w:szCs w:val="28"/>
        </w:rPr>
        <w:t xml:space="preserve">) </w:t>
      </w:r>
      <w:r w:rsidR="006855A4" w:rsidRPr="008E4E85">
        <w:rPr>
          <w:rFonts w:ascii="Times New Roman" w:hAnsi="Times New Roman" w:cs="Times New Roman"/>
          <w:sz w:val="28"/>
          <w:szCs w:val="28"/>
        </w:rPr>
        <w:t xml:space="preserve">составлен в соответствии </w:t>
      </w:r>
      <w:r w:rsidR="006855A4" w:rsidRPr="0098575F">
        <w:rPr>
          <w:rFonts w:ascii="Times New Roman" w:hAnsi="Times New Roman" w:cs="Times New Roman"/>
          <w:sz w:val="28"/>
          <w:szCs w:val="28"/>
        </w:rPr>
        <w:t xml:space="preserve">с </w:t>
      </w:r>
      <w:r w:rsidR="0098575F">
        <w:rPr>
          <w:rFonts w:ascii="Times New Roman" w:hAnsi="Times New Roman" w:cs="Times New Roman"/>
          <w:sz w:val="28"/>
          <w:szCs w:val="28"/>
        </w:rPr>
        <w:t>«</w:t>
      </w:r>
      <w:r w:rsidR="0098575F" w:rsidRPr="0098575F">
        <w:rPr>
          <w:rFonts w:ascii="Times New Roman" w:hAnsi="Times New Roman" w:cs="Times New Roman"/>
          <w:sz w:val="28"/>
          <w:szCs w:val="28"/>
        </w:rPr>
        <w:t>Положением о документации педагогов дополнительного  образования  МКУ ДО ЦДТ:  нормативные требования и методические рекомендации</w:t>
      </w:r>
      <w:r w:rsidR="0098575F">
        <w:rPr>
          <w:rFonts w:ascii="Times New Roman" w:hAnsi="Times New Roman" w:cs="Times New Roman"/>
          <w:sz w:val="28"/>
          <w:szCs w:val="28"/>
        </w:rPr>
        <w:t>»</w:t>
      </w:r>
      <w:r w:rsidR="006855A4" w:rsidRPr="0098575F">
        <w:rPr>
          <w:rFonts w:ascii="Times New Roman" w:hAnsi="Times New Roman" w:cs="Times New Roman"/>
          <w:sz w:val="28"/>
          <w:szCs w:val="28"/>
        </w:rPr>
        <w:t>.</w:t>
      </w:r>
      <w:r w:rsidR="006855A4" w:rsidRPr="008E4E85">
        <w:rPr>
          <w:rFonts w:ascii="Times New Roman" w:hAnsi="Times New Roman" w:cs="Times New Roman"/>
          <w:sz w:val="28"/>
          <w:szCs w:val="28"/>
        </w:rPr>
        <w:t xml:space="preserve"> Основной целью УМК является обеспечение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E4E85">
        <w:rPr>
          <w:rFonts w:ascii="Times New Roman" w:hAnsi="Times New Roman" w:cs="Times New Roman"/>
          <w:sz w:val="28"/>
          <w:szCs w:val="28"/>
        </w:rPr>
        <w:t xml:space="preserve"> </w:t>
      </w:r>
      <w:r w:rsidR="006855A4" w:rsidRPr="008E4E85">
        <w:rPr>
          <w:rFonts w:ascii="Times New Roman" w:hAnsi="Times New Roman" w:cs="Times New Roman"/>
          <w:sz w:val="28"/>
          <w:szCs w:val="28"/>
        </w:rPr>
        <w:t>необходимыми учебно</w:t>
      </w:r>
      <w:r w:rsidRPr="008E4E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методическими материалами. </w:t>
      </w:r>
      <w:r w:rsidR="006855A4" w:rsidRPr="008E4E85">
        <w:rPr>
          <w:rFonts w:ascii="Times New Roman" w:hAnsi="Times New Roman" w:cs="Times New Roman"/>
          <w:sz w:val="28"/>
          <w:szCs w:val="28"/>
        </w:rPr>
        <w:t>В состав УМК входят как собственно-авторские разработки, так и уже готовые тесты и диагностики. Для отслеживания результативности сформи</w:t>
      </w:r>
      <w:r w:rsidR="00814326">
        <w:rPr>
          <w:rFonts w:ascii="Times New Roman" w:hAnsi="Times New Roman" w:cs="Times New Roman"/>
          <w:sz w:val="28"/>
          <w:szCs w:val="28"/>
        </w:rPr>
        <w:t>рованных личностных компетенций</w:t>
      </w:r>
      <w:r w:rsidR="006855A4" w:rsidRPr="008E4E85">
        <w:rPr>
          <w:rFonts w:ascii="Times New Roman" w:hAnsi="Times New Roman" w:cs="Times New Roman"/>
          <w:sz w:val="28"/>
          <w:szCs w:val="28"/>
        </w:rPr>
        <w:t xml:space="preserve"> учащихся используется методика «Це</w:t>
      </w:r>
      <w:r w:rsidR="00D163D2">
        <w:rPr>
          <w:rFonts w:ascii="Times New Roman" w:hAnsi="Times New Roman" w:cs="Times New Roman"/>
          <w:sz w:val="28"/>
          <w:szCs w:val="28"/>
        </w:rPr>
        <w:t xml:space="preserve">нностные ориентации» (М. </w:t>
      </w:r>
      <w:proofErr w:type="spellStart"/>
      <w:r w:rsidR="00D163D2">
        <w:rPr>
          <w:rFonts w:ascii="Times New Roman" w:hAnsi="Times New Roman" w:cs="Times New Roman"/>
          <w:sz w:val="28"/>
          <w:szCs w:val="28"/>
        </w:rPr>
        <w:t>Рокич</w:t>
      </w:r>
      <w:proofErr w:type="spellEnd"/>
      <w:r w:rsidR="00D163D2">
        <w:rPr>
          <w:rFonts w:ascii="Times New Roman" w:hAnsi="Times New Roman" w:cs="Times New Roman"/>
          <w:sz w:val="28"/>
          <w:szCs w:val="28"/>
        </w:rPr>
        <w:t>).</w:t>
      </w:r>
    </w:p>
    <w:p w:rsidR="00D163D2" w:rsidRDefault="006855A4">
      <w:pPr>
        <w:rPr>
          <w:rFonts w:ascii="Times New Roman" w:hAnsi="Times New Roman" w:cs="Times New Roman"/>
          <w:sz w:val="28"/>
          <w:szCs w:val="28"/>
        </w:rPr>
      </w:pPr>
      <w:r w:rsidRPr="008E4E85">
        <w:rPr>
          <w:rFonts w:ascii="Times New Roman" w:hAnsi="Times New Roman" w:cs="Times New Roman"/>
          <w:sz w:val="28"/>
          <w:szCs w:val="28"/>
        </w:rPr>
        <w:t xml:space="preserve"> Основу </w:t>
      </w:r>
      <w:r w:rsidR="001F224D">
        <w:rPr>
          <w:rFonts w:ascii="Times New Roman" w:hAnsi="Times New Roman" w:cs="Times New Roman"/>
          <w:sz w:val="28"/>
          <w:szCs w:val="28"/>
        </w:rPr>
        <w:t xml:space="preserve">комплекта составляют собственные </w:t>
      </w:r>
      <w:r w:rsidR="009651BE">
        <w:rPr>
          <w:rFonts w:ascii="Times New Roman" w:hAnsi="Times New Roman" w:cs="Times New Roman"/>
          <w:sz w:val="28"/>
          <w:szCs w:val="28"/>
        </w:rPr>
        <w:t xml:space="preserve">авторские разработки. </w:t>
      </w:r>
    </w:p>
    <w:p w:rsidR="00D163D2" w:rsidRPr="008E4E85" w:rsidRDefault="009651BE" w:rsidP="00A150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4" w:history="1">
        <w:r w:rsidRPr="00520053">
          <w:rPr>
            <w:rStyle w:val="a7"/>
            <w:rFonts w:ascii="Times New Roman" w:hAnsi="Times New Roman" w:cs="Times New Roman"/>
            <w:b/>
            <w:sz w:val="28"/>
            <w:szCs w:val="28"/>
          </w:rPr>
          <w:t>Д</w:t>
        </w:r>
        <w:r w:rsidR="006855A4" w:rsidRPr="00520053">
          <w:rPr>
            <w:rStyle w:val="a7"/>
            <w:rFonts w:ascii="Times New Roman" w:hAnsi="Times New Roman" w:cs="Times New Roman"/>
            <w:b/>
            <w:sz w:val="28"/>
            <w:szCs w:val="28"/>
          </w:rPr>
          <w:t>ополнительная общеобразоват</w:t>
        </w:r>
        <w:r w:rsidR="00D163D2" w:rsidRPr="00520053">
          <w:rPr>
            <w:rStyle w:val="a7"/>
            <w:rFonts w:ascii="Times New Roman" w:hAnsi="Times New Roman" w:cs="Times New Roman"/>
            <w:b/>
            <w:sz w:val="28"/>
            <w:szCs w:val="28"/>
          </w:rPr>
          <w:t xml:space="preserve">ельная </w:t>
        </w:r>
        <w:proofErr w:type="spellStart"/>
        <w:r w:rsidR="00D163D2" w:rsidRPr="00520053">
          <w:rPr>
            <w:rStyle w:val="a7"/>
            <w:rFonts w:ascii="Times New Roman" w:hAnsi="Times New Roman" w:cs="Times New Roman"/>
            <w:b/>
            <w:sz w:val="28"/>
            <w:szCs w:val="28"/>
          </w:rPr>
          <w:t>общеразвивающая</w:t>
        </w:r>
        <w:proofErr w:type="spellEnd"/>
        <w:r w:rsidR="00D163D2" w:rsidRPr="00520053">
          <w:rPr>
            <w:rStyle w:val="a7"/>
            <w:rFonts w:ascii="Times New Roman" w:hAnsi="Times New Roman" w:cs="Times New Roman"/>
            <w:b/>
            <w:sz w:val="28"/>
            <w:szCs w:val="28"/>
          </w:rPr>
          <w:t xml:space="preserve"> программа </w:t>
        </w:r>
        <w:proofErr w:type="spellStart"/>
        <w:r w:rsidR="00D163D2" w:rsidRPr="00520053">
          <w:rPr>
            <w:rStyle w:val="a7"/>
            <w:rFonts w:ascii="Times New Roman" w:hAnsi="Times New Roman" w:cs="Times New Roman"/>
            <w:b/>
            <w:sz w:val="28"/>
            <w:szCs w:val="28"/>
          </w:rPr>
          <w:t>подростково-молодёжного</w:t>
        </w:r>
        <w:proofErr w:type="spellEnd"/>
        <w:r w:rsidR="00D163D2" w:rsidRPr="00520053">
          <w:rPr>
            <w:rStyle w:val="a7"/>
            <w:rFonts w:ascii="Times New Roman" w:hAnsi="Times New Roman" w:cs="Times New Roman"/>
            <w:b/>
            <w:sz w:val="28"/>
            <w:szCs w:val="28"/>
          </w:rPr>
          <w:t xml:space="preserve"> клу</w:t>
        </w:r>
        <w:r w:rsidR="00D163D2" w:rsidRPr="00520053">
          <w:rPr>
            <w:rStyle w:val="a7"/>
            <w:rFonts w:ascii="Times New Roman" w:hAnsi="Times New Roman" w:cs="Times New Roman"/>
            <w:b/>
            <w:sz w:val="28"/>
            <w:szCs w:val="28"/>
          </w:rPr>
          <w:t>б</w:t>
        </w:r>
        <w:r w:rsidR="00D163D2" w:rsidRPr="00520053">
          <w:rPr>
            <w:rStyle w:val="a7"/>
            <w:rFonts w:ascii="Times New Roman" w:hAnsi="Times New Roman" w:cs="Times New Roman"/>
            <w:b/>
            <w:sz w:val="28"/>
            <w:szCs w:val="28"/>
          </w:rPr>
          <w:t>а «Авангард»</w:t>
        </w:r>
      </w:hyperlink>
      <w:r w:rsidR="0098575F">
        <w:rPr>
          <w:rFonts w:ascii="Times New Roman" w:hAnsi="Times New Roman" w:cs="Times New Roman"/>
          <w:sz w:val="28"/>
          <w:szCs w:val="28"/>
        </w:rPr>
        <w:t xml:space="preserve"> социально-педагогической направленности, цель которой </w:t>
      </w:r>
      <w:r w:rsidR="0098575F">
        <w:rPr>
          <w:sz w:val="24"/>
          <w:szCs w:val="24"/>
        </w:rPr>
        <w:t xml:space="preserve">– </w:t>
      </w:r>
      <w:r w:rsidR="0098575F" w:rsidRPr="0098575F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гармоничных отношений личности и коллектива, готовности к самореализации в системе социальных отношений, социальной поддержки, адаптации к жизни в обществе, личностного и творческого самоопределения воспитанников и профилактика здорового образа жизни через использование </w:t>
      </w:r>
      <w:proofErr w:type="spellStart"/>
      <w:r w:rsidR="0098575F" w:rsidRPr="0098575F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98575F" w:rsidRPr="0098575F">
        <w:rPr>
          <w:rFonts w:ascii="Times New Roman" w:hAnsi="Times New Roman" w:cs="Times New Roman"/>
          <w:sz w:val="28"/>
          <w:szCs w:val="28"/>
        </w:rPr>
        <w:t xml:space="preserve"> атмосферы клуба</w:t>
      </w:r>
      <w:r w:rsidR="00387CF6">
        <w:rPr>
          <w:rFonts w:ascii="Times New Roman" w:hAnsi="Times New Roman" w:cs="Times New Roman"/>
          <w:sz w:val="28"/>
          <w:szCs w:val="28"/>
        </w:rPr>
        <w:t>.</w:t>
      </w:r>
    </w:p>
    <w:p w:rsidR="009651BE" w:rsidRPr="00520053" w:rsidRDefault="009651BE" w:rsidP="009651BE">
      <w:pPr>
        <w:ind w:firstLine="0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5" w:history="1">
        <w:r w:rsidRPr="00520053">
          <w:rPr>
            <w:rStyle w:val="a7"/>
            <w:rFonts w:ascii="Times New Roman" w:hAnsi="Times New Roman" w:cs="Times New Roman"/>
            <w:b/>
            <w:sz w:val="28"/>
            <w:szCs w:val="28"/>
          </w:rPr>
          <w:t>Д</w:t>
        </w:r>
        <w:r w:rsidR="006855A4" w:rsidRPr="00520053">
          <w:rPr>
            <w:rStyle w:val="a7"/>
            <w:rFonts w:ascii="Times New Roman" w:hAnsi="Times New Roman" w:cs="Times New Roman"/>
            <w:b/>
            <w:sz w:val="28"/>
            <w:szCs w:val="28"/>
          </w:rPr>
          <w:t>иагностика результативности</w:t>
        </w:r>
      </w:hyperlink>
      <w:r w:rsidR="006855A4" w:rsidRPr="008E4E85">
        <w:rPr>
          <w:rFonts w:ascii="Times New Roman" w:hAnsi="Times New Roman" w:cs="Times New Roman"/>
          <w:sz w:val="28"/>
          <w:szCs w:val="28"/>
        </w:rPr>
        <w:t xml:space="preserve"> сформированных предметных компетенций по программе</w:t>
      </w:r>
      <w:r w:rsidR="00937E24" w:rsidRPr="008E4E85">
        <w:rPr>
          <w:rFonts w:ascii="Times New Roman" w:hAnsi="Times New Roman" w:cs="Times New Roman"/>
          <w:sz w:val="28"/>
          <w:szCs w:val="28"/>
        </w:rPr>
        <w:t xml:space="preserve"> представляет собой систему педагогического </w:t>
      </w:r>
      <w:r w:rsidR="00542D14">
        <w:rPr>
          <w:rFonts w:ascii="Times New Roman" w:hAnsi="Times New Roman" w:cs="Times New Roman"/>
          <w:sz w:val="28"/>
          <w:szCs w:val="28"/>
        </w:rPr>
        <w:fldChar w:fldCharType="begin"/>
      </w:r>
      <w:r w:rsidR="00520053">
        <w:rPr>
          <w:rFonts w:ascii="Times New Roman" w:hAnsi="Times New Roman" w:cs="Times New Roman"/>
          <w:sz w:val="28"/>
          <w:szCs w:val="28"/>
        </w:rPr>
        <w:instrText xml:space="preserve"> HYPERLINK "https://nsportal.ru/shkola/dopolnitelnoe-obrazovanie/library/2019/03/27/reyting-dostizheniy-uchashchihsya-paronyan-alina" </w:instrText>
      </w:r>
      <w:r w:rsidR="00542D14">
        <w:rPr>
          <w:rFonts w:ascii="Times New Roman" w:hAnsi="Times New Roman" w:cs="Times New Roman"/>
          <w:sz w:val="28"/>
          <w:szCs w:val="28"/>
        </w:rPr>
        <w:fldChar w:fldCharType="separate"/>
      </w:r>
      <w:r w:rsidR="00937E24" w:rsidRPr="00520053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контроля и оценки знаний, навыков и умений учащихся.</w:t>
      </w:r>
    </w:p>
    <w:p w:rsidR="009651BE" w:rsidRDefault="009651BE" w:rsidP="009651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0053">
        <w:rPr>
          <w:rStyle w:val="a7"/>
          <w:rFonts w:ascii="Times New Roman" w:hAnsi="Times New Roman" w:cs="Times New Roman"/>
          <w:sz w:val="28"/>
          <w:szCs w:val="28"/>
        </w:rPr>
        <w:t>3.</w:t>
      </w:r>
      <w:r w:rsidRPr="00520053">
        <w:rPr>
          <w:rStyle w:val="a7"/>
          <w:rFonts w:ascii="Times New Roman" w:hAnsi="Times New Roman" w:cs="Times New Roman"/>
          <w:b/>
          <w:sz w:val="28"/>
          <w:szCs w:val="28"/>
        </w:rPr>
        <w:t>О</w:t>
      </w:r>
      <w:r w:rsidR="006855A4" w:rsidRPr="00520053">
        <w:rPr>
          <w:rStyle w:val="a7"/>
          <w:rFonts w:ascii="Times New Roman" w:hAnsi="Times New Roman" w:cs="Times New Roman"/>
          <w:b/>
          <w:sz w:val="28"/>
          <w:szCs w:val="28"/>
        </w:rPr>
        <w:t>ценка достижений учащихся, составленная в форме рейтинга</w:t>
      </w:r>
      <w:r w:rsidR="00A15001" w:rsidRPr="00520053">
        <w:rPr>
          <w:rStyle w:val="a7"/>
          <w:rFonts w:ascii="Times New Roman" w:hAnsi="Times New Roman" w:cs="Times New Roman"/>
          <w:sz w:val="28"/>
          <w:szCs w:val="28"/>
        </w:rPr>
        <w:t>,</w:t>
      </w:r>
      <w:r w:rsidR="00542D14">
        <w:rPr>
          <w:rFonts w:ascii="Times New Roman" w:hAnsi="Times New Roman" w:cs="Times New Roman"/>
          <w:sz w:val="28"/>
          <w:szCs w:val="28"/>
        </w:rPr>
        <w:fldChar w:fldCharType="end"/>
      </w:r>
      <w:r w:rsidRPr="00101B4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9651BE">
        <w:rPr>
          <w:rFonts w:ascii="Times New Roman" w:hAnsi="Times New Roman" w:cs="Times New Roman"/>
          <w:sz w:val="28"/>
          <w:szCs w:val="28"/>
        </w:rPr>
        <w:t xml:space="preserve">позволяет отследить не только результативность участия в конкурсах, конференциях и фестивалях различного уровня, но и выявить социальную активность учащихся в рамках создания собственных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9651BE">
        <w:rPr>
          <w:rFonts w:ascii="Times New Roman" w:hAnsi="Times New Roman" w:cs="Times New Roman"/>
          <w:sz w:val="28"/>
          <w:szCs w:val="28"/>
        </w:rPr>
        <w:t>продуктов и популя</w:t>
      </w:r>
      <w:r>
        <w:rPr>
          <w:rFonts w:ascii="Times New Roman" w:hAnsi="Times New Roman" w:cs="Times New Roman"/>
          <w:sz w:val="28"/>
          <w:szCs w:val="28"/>
        </w:rPr>
        <w:t>ризации деятельности клуба</w:t>
      </w:r>
      <w:r w:rsidRPr="009651BE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>же мотивировать на достижение ещё более высоких результатов</w:t>
      </w:r>
      <w:r w:rsidRPr="008E4E85">
        <w:rPr>
          <w:rFonts w:ascii="Times New Roman" w:hAnsi="Times New Roman" w:cs="Times New Roman"/>
          <w:sz w:val="28"/>
          <w:szCs w:val="28"/>
        </w:rPr>
        <w:t xml:space="preserve">. Согласно полученному рейтингу у учащихся есть возможность </w:t>
      </w:r>
      <w:r>
        <w:rPr>
          <w:rFonts w:ascii="Times New Roman" w:hAnsi="Times New Roman" w:cs="Times New Roman"/>
          <w:sz w:val="28"/>
          <w:szCs w:val="28"/>
        </w:rPr>
        <w:t>участвовать в отборе и получать путёвки в ВДЦ «Орлёнок», «Артек», на Кремлёвскую ёлку</w:t>
      </w:r>
      <w:r w:rsidRPr="008E4E85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в рамках Дня молодёжи</w:t>
      </w:r>
      <w:r w:rsidRPr="008E4E85">
        <w:rPr>
          <w:rFonts w:ascii="Times New Roman" w:hAnsi="Times New Roman" w:cs="Times New Roman"/>
          <w:sz w:val="28"/>
          <w:szCs w:val="28"/>
        </w:rPr>
        <w:t xml:space="preserve"> происходит награждение на уровне образовательной организации и муниципальном уровне. </w:t>
      </w:r>
      <w:proofErr w:type="gramStart"/>
      <w:r w:rsidRPr="008E4E85">
        <w:rPr>
          <w:rFonts w:ascii="Times New Roman" w:hAnsi="Times New Roman" w:cs="Times New Roman"/>
          <w:sz w:val="28"/>
          <w:szCs w:val="28"/>
        </w:rPr>
        <w:t>Данная оценка достижений учащихся, составленная в форме рейтинга разработана</w:t>
      </w:r>
      <w:proofErr w:type="gramEnd"/>
      <w:r w:rsidRPr="008E4E85">
        <w:rPr>
          <w:rFonts w:ascii="Times New Roman" w:hAnsi="Times New Roman" w:cs="Times New Roman"/>
          <w:sz w:val="28"/>
          <w:szCs w:val="28"/>
        </w:rPr>
        <w:t xml:space="preserve"> сов</w:t>
      </w:r>
      <w:r>
        <w:rPr>
          <w:rFonts w:ascii="Times New Roman" w:hAnsi="Times New Roman" w:cs="Times New Roman"/>
          <w:sz w:val="28"/>
          <w:szCs w:val="28"/>
        </w:rPr>
        <w:t>местно с учащимися объединения,</w:t>
      </w:r>
      <w:r w:rsidRPr="008E4E85">
        <w:rPr>
          <w:rFonts w:ascii="Times New Roman" w:hAnsi="Times New Roman" w:cs="Times New Roman"/>
          <w:sz w:val="28"/>
          <w:szCs w:val="28"/>
        </w:rPr>
        <w:t xml:space="preserve"> их родителями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администрацией МКУ ДО ЦДТ.</w:t>
      </w:r>
    </w:p>
    <w:p w:rsidR="001F4939" w:rsidRPr="00520053" w:rsidRDefault="009651BE" w:rsidP="009651BE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651BE">
        <w:rPr>
          <w:rFonts w:ascii="Times New Roman" w:hAnsi="Times New Roman" w:cs="Times New Roman"/>
          <w:b/>
          <w:sz w:val="28"/>
          <w:szCs w:val="28"/>
        </w:rPr>
        <w:t>С</w:t>
      </w:r>
      <w:r w:rsidR="00D163D2" w:rsidRPr="009651BE">
        <w:rPr>
          <w:rFonts w:ascii="Times New Roman" w:hAnsi="Times New Roman" w:cs="Times New Roman"/>
          <w:b/>
          <w:sz w:val="28"/>
          <w:szCs w:val="28"/>
        </w:rPr>
        <w:t>ценарии</w:t>
      </w:r>
      <w:r>
        <w:rPr>
          <w:rFonts w:ascii="Times New Roman" w:hAnsi="Times New Roman" w:cs="Times New Roman"/>
          <w:sz w:val="28"/>
          <w:szCs w:val="28"/>
        </w:rPr>
        <w:t xml:space="preserve"> праздничных мероприятий, разработанных и проведённых </w:t>
      </w:r>
      <w:r w:rsidRPr="009651BE">
        <w:rPr>
          <w:rFonts w:ascii="Times New Roman" w:hAnsi="Times New Roman" w:cs="Times New Roman"/>
          <w:sz w:val="28"/>
          <w:szCs w:val="28"/>
        </w:rPr>
        <w:t xml:space="preserve">детьми </w:t>
      </w:r>
      <w:proofErr w:type="spellStart"/>
      <w:r w:rsidRPr="009651BE">
        <w:rPr>
          <w:rFonts w:ascii="Times New Roman" w:hAnsi="Times New Roman" w:cs="Times New Roman"/>
          <w:sz w:val="28"/>
          <w:szCs w:val="28"/>
        </w:rPr>
        <w:t>совмесно</w:t>
      </w:r>
      <w:proofErr w:type="spellEnd"/>
      <w:r w:rsidRPr="009651BE">
        <w:rPr>
          <w:rFonts w:ascii="Times New Roman" w:hAnsi="Times New Roman" w:cs="Times New Roman"/>
          <w:sz w:val="28"/>
          <w:szCs w:val="28"/>
        </w:rPr>
        <w:t xml:space="preserve"> с родителями как коллективно-творческое дело.</w:t>
      </w:r>
      <w:r w:rsidR="00753EAC" w:rsidRPr="009651BE">
        <w:rPr>
          <w:rFonts w:ascii="Times New Roman" w:hAnsi="Times New Roman" w:cs="Times New Roman"/>
        </w:rPr>
        <w:t xml:space="preserve"> </w:t>
      </w:r>
      <w:proofErr w:type="gramStart"/>
      <w:r w:rsidRPr="009651BE">
        <w:rPr>
          <w:rFonts w:ascii="Times New Roman" w:hAnsi="Times New Roman" w:cs="Times New Roman"/>
        </w:rPr>
        <w:t>(</w:t>
      </w:r>
      <w:r w:rsidR="00520053">
        <w:rPr>
          <w:rFonts w:ascii="Times New Roman" w:hAnsi="Times New Roman" w:cs="Times New Roman"/>
          <w:sz w:val="28"/>
          <w:szCs w:val="28"/>
        </w:rPr>
        <w:t xml:space="preserve">Утренник </w:t>
      </w:r>
      <w:hyperlink r:id="rId6" w:history="1">
        <w:r w:rsidR="00520053" w:rsidRPr="00520053">
          <w:rPr>
            <w:rStyle w:val="a7"/>
            <w:rFonts w:ascii="Times New Roman" w:hAnsi="Times New Roman" w:cs="Times New Roman"/>
            <w:b/>
            <w:sz w:val="28"/>
            <w:szCs w:val="28"/>
          </w:rPr>
          <w:t>«Маслен</w:t>
        </w:r>
        <w:r w:rsidRPr="00520053">
          <w:rPr>
            <w:rStyle w:val="a7"/>
            <w:rFonts w:ascii="Times New Roman" w:hAnsi="Times New Roman" w:cs="Times New Roman"/>
            <w:b/>
            <w:sz w:val="28"/>
            <w:szCs w:val="28"/>
          </w:rPr>
          <w:t>ица»,</w:t>
        </w:r>
      </w:hyperlink>
      <w:r w:rsidRPr="009651BE">
        <w:rPr>
          <w:rFonts w:ascii="Times New Roman" w:hAnsi="Times New Roman" w:cs="Times New Roman"/>
          <w:sz w:val="28"/>
          <w:szCs w:val="28"/>
        </w:rPr>
        <w:t xml:space="preserve"> сценарий воспитательного мероприятия </w:t>
      </w:r>
      <w:hyperlink r:id="rId7" w:history="1">
        <w:r w:rsidRPr="00520053">
          <w:rPr>
            <w:rStyle w:val="a7"/>
            <w:rFonts w:ascii="Times New Roman" w:hAnsi="Times New Roman" w:cs="Times New Roman"/>
            <w:b/>
            <w:sz w:val="28"/>
            <w:szCs w:val="28"/>
          </w:rPr>
          <w:t>«День влюблённых»,</w:t>
        </w:r>
      </w:hyperlink>
      <w:r w:rsidRPr="009651BE">
        <w:rPr>
          <w:rFonts w:ascii="Times New Roman" w:hAnsi="Times New Roman" w:cs="Times New Roman"/>
          <w:sz w:val="28"/>
          <w:szCs w:val="28"/>
        </w:rPr>
        <w:t xml:space="preserve"> сценарий родительского собрания </w:t>
      </w:r>
      <w:r w:rsidRPr="00520053">
        <w:rPr>
          <w:rFonts w:ascii="Times New Roman" w:hAnsi="Times New Roman" w:cs="Times New Roman"/>
          <w:b/>
          <w:sz w:val="28"/>
          <w:szCs w:val="28"/>
        </w:rPr>
        <w:t>«</w:t>
      </w:r>
      <w:hyperlink r:id="rId8" w:history="1">
        <w:r w:rsidRPr="00520053">
          <w:rPr>
            <w:rStyle w:val="a7"/>
            <w:rFonts w:ascii="Times New Roman" w:hAnsi="Times New Roman" w:cs="Times New Roman"/>
            <w:b/>
            <w:sz w:val="28"/>
            <w:szCs w:val="28"/>
          </w:rPr>
          <w:t>Человек начинается с детства»</w:t>
        </w:r>
        <w:r w:rsidRPr="00520053">
          <w:rPr>
            <w:rStyle w:val="a7"/>
            <w:rFonts w:ascii="Times New Roman" w:hAnsi="Times New Roman" w:cs="Times New Roman"/>
            <w:sz w:val="28"/>
            <w:szCs w:val="28"/>
          </w:rPr>
          <w:t>,</w:t>
        </w:r>
      </w:hyperlink>
      <w:r w:rsidRPr="009651BE">
        <w:rPr>
          <w:rFonts w:ascii="Times New Roman" w:hAnsi="Times New Roman" w:cs="Times New Roman"/>
          <w:sz w:val="28"/>
          <w:szCs w:val="28"/>
        </w:rPr>
        <w:t xml:space="preserve"> сц</w:t>
      </w:r>
      <w:r w:rsidR="00520053">
        <w:rPr>
          <w:rFonts w:ascii="Times New Roman" w:hAnsi="Times New Roman" w:cs="Times New Roman"/>
          <w:sz w:val="28"/>
          <w:szCs w:val="28"/>
        </w:rPr>
        <w:t>е</w:t>
      </w:r>
      <w:r w:rsidRPr="009651BE">
        <w:rPr>
          <w:rFonts w:ascii="Times New Roman" w:hAnsi="Times New Roman" w:cs="Times New Roman"/>
          <w:sz w:val="28"/>
          <w:szCs w:val="28"/>
        </w:rPr>
        <w:t xml:space="preserve">нарий </w:t>
      </w:r>
      <w:hyperlink r:id="rId9" w:history="1">
        <w:r w:rsidRPr="00520053">
          <w:rPr>
            <w:rStyle w:val="a7"/>
            <w:rFonts w:ascii="Times New Roman" w:hAnsi="Times New Roman" w:cs="Times New Roman"/>
            <w:b/>
            <w:sz w:val="28"/>
            <w:szCs w:val="28"/>
          </w:rPr>
          <w:t>«Мама, милая мама!»,</w:t>
        </w:r>
      </w:hyperlink>
      <w:r w:rsidRPr="009651BE">
        <w:rPr>
          <w:rFonts w:ascii="Times New Roman" w:hAnsi="Times New Roman" w:cs="Times New Roman"/>
          <w:sz w:val="28"/>
          <w:szCs w:val="28"/>
        </w:rPr>
        <w:t xml:space="preserve"> сценарий </w:t>
      </w:r>
      <w:hyperlink r:id="rId10" w:history="1">
        <w:r w:rsidRPr="00520053">
          <w:rPr>
            <w:rStyle w:val="a7"/>
            <w:rFonts w:ascii="Times New Roman" w:hAnsi="Times New Roman" w:cs="Times New Roman"/>
            <w:b/>
            <w:sz w:val="28"/>
            <w:szCs w:val="28"/>
          </w:rPr>
          <w:t>«Юбилей клуба Авангард»</w:t>
        </w:r>
        <w:r w:rsidR="00520053" w:rsidRPr="00520053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</w:hyperlink>
      <w:proofErr w:type="gramEnd"/>
    </w:p>
    <w:p w:rsidR="009651BE" w:rsidRPr="008E4E85" w:rsidRDefault="001F4939" w:rsidP="009651B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11" w:history="1">
        <w:r w:rsidRPr="003867E4">
          <w:rPr>
            <w:rStyle w:val="a7"/>
            <w:rFonts w:ascii="Times New Roman" w:hAnsi="Times New Roman" w:cs="Times New Roman"/>
            <w:b/>
            <w:sz w:val="28"/>
            <w:szCs w:val="28"/>
          </w:rPr>
          <w:t>Д</w:t>
        </w:r>
        <w:r w:rsidR="009651BE" w:rsidRPr="003867E4">
          <w:rPr>
            <w:rStyle w:val="a7"/>
            <w:rFonts w:ascii="Times New Roman" w:hAnsi="Times New Roman" w:cs="Times New Roman"/>
            <w:b/>
            <w:sz w:val="28"/>
            <w:szCs w:val="28"/>
          </w:rPr>
          <w:t>оклад</w:t>
        </w:r>
      </w:hyperlink>
      <w:r w:rsidR="009651BE" w:rsidRPr="001F4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1BE">
        <w:rPr>
          <w:rFonts w:ascii="Times New Roman" w:hAnsi="Times New Roman" w:cs="Times New Roman"/>
          <w:sz w:val="28"/>
          <w:szCs w:val="28"/>
        </w:rPr>
        <w:t>для родителей «Сила родительского примера»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3D2" w:rsidRPr="008E4E85" w:rsidRDefault="001F4939" w:rsidP="009651B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proofErr w:type="gramStart"/>
      <w:r w:rsidRPr="001F4939">
        <w:rPr>
          <w:rFonts w:ascii="Times New Roman" w:hAnsi="Times New Roman" w:cs="Times New Roman"/>
          <w:b/>
          <w:sz w:val="28"/>
          <w:szCs w:val="28"/>
        </w:rPr>
        <w:t>К</w:t>
      </w:r>
      <w:hyperlink r:id="rId12" w:history="1">
        <w:r w:rsidR="00D163D2" w:rsidRPr="003867E4">
          <w:rPr>
            <w:rStyle w:val="a7"/>
            <w:rFonts w:ascii="Times New Roman" w:hAnsi="Times New Roman" w:cs="Times New Roman"/>
            <w:b/>
            <w:sz w:val="28"/>
            <w:szCs w:val="28"/>
          </w:rPr>
          <w:t>омплек</w:t>
        </w:r>
        <w:r w:rsidR="003867E4" w:rsidRPr="003867E4">
          <w:rPr>
            <w:rStyle w:val="a7"/>
            <w:rFonts w:ascii="Times New Roman" w:hAnsi="Times New Roman" w:cs="Times New Roman"/>
            <w:b/>
            <w:sz w:val="28"/>
            <w:szCs w:val="28"/>
          </w:rPr>
          <w:t>с</w:t>
        </w:r>
        <w:proofErr w:type="gramEnd"/>
      </w:hyperlink>
      <w:r w:rsidR="00D163D2" w:rsidRPr="008E4E85">
        <w:rPr>
          <w:rFonts w:ascii="Times New Roman" w:hAnsi="Times New Roman" w:cs="Times New Roman"/>
          <w:sz w:val="28"/>
          <w:szCs w:val="28"/>
        </w:rPr>
        <w:t xml:space="preserve"> упражнений для развития голоса (</w:t>
      </w:r>
      <w:r w:rsidR="00FB0081">
        <w:rPr>
          <w:rFonts w:ascii="Times New Roman" w:hAnsi="Times New Roman" w:cs="Times New Roman"/>
          <w:sz w:val="28"/>
          <w:szCs w:val="28"/>
        </w:rPr>
        <w:t>вокальная студия «Созвездие»</w:t>
      </w:r>
      <w:r w:rsidR="00D163D2" w:rsidRPr="008E4E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позволяющие бережно развивать и поддерживать голос вокалиста.</w:t>
      </w:r>
    </w:p>
    <w:p w:rsidR="00D163D2" w:rsidRDefault="001F4939" w:rsidP="001F4939">
      <w:pPr>
        <w:pStyle w:val="a6"/>
        <w:shd w:val="clear" w:color="auto" w:fill="auto"/>
        <w:spacing w:line="240" w:lineRule="auto"/>
        <w:ind w:left="40" w:right="40" w:firstLine="0"/>
        <w:jc w:val="both"/>
      </w:pPr>
      <w:r w:rsidRPr="001F4939">
        <w:t>7.</w:t>
      </w:r>
      <w:hyperlink r:id="rId13" w:history="1">
        <w:r w:rsidRPr="003867E4">
          <w:rPr>
            <w:rStyle w:val="a7"/>
            <w:b/>
          </w:rPr>
          <w:t>Н</w:t>
        </w:r>
        <w:r w:rsidR="00D163D2" w:rsidRPr="003867E4">
          <w:rPr>
            <w:rStyle w:val="a7"/>
            <w:b/>
          </w:rPr>
          <w:t>ормативно-правовые документы клуба</w:t>
        </w:r>
        <w:r w:rsidR="00DD3C4D" w:rsidRPr="003867E4">
          <w:rPr>
            <w:rStyle w:val="a7"/>
          </w:rPr>
          <w:t>,</w:t>
        </w:r>
      </w:hyperlink>
      <w:r w:rsidR="00DD3C4D">
        <w:t xml:space="preserve"> которые упорядочивают систему самоуправления клуба, в результате которых развивается способность коллектива самостоятельно ставить цели и реализовывать их, не лишая отношений в коллективе социально-культурных норм;</w:t>
      </w:r>
    </w:p>
    <w:p w:rsidR="00DD3C4D" w:rsidRPr="001F4939" w:rsidRDefault="001F4939" w:rsidP="001F4939">
      <w:pPr>
        <w:pStyle w:val="a6"/>
        <w:shd w:val="clear" w:color="auto" w:fill="auto"/>
        <w:spacing w:line="240" w:lineRule="auto"/>
        <w:ind w:right="40" w:firstLine="0"/>
        <w:jc w:val="both"/>
      </w:pPr>
      <w:r w:rsidRPr="001F4939">
        <w:t xml:space="preserve">8. </w:t>
      </w:r>
      <w:hyperlink r:id="rId14" w:history="1">
        <w:r w:rsidRPr="003867E4">
          <w:rPr>
            <w:rStyle w:val="a7"/>
            <w:b/>
          </w:rPr>
          <w:t xml:space="preserve">Перспективный </w:t>
        </w:r>
        <w:r w:rsidR="00DD3C4D" w:rsidRPr="003867E4">
          <w:rPr>
            <w:rStyle w:val="a7"/>
            <w:b/>
          </w:rPr>
          <w:t>план</w:t>
        </w:r>
      </w:hyperlink>
      <w:r w:rsidR="00DD3C4D" w:rsidRPr="001F4939">
        <w:t xml:space="preserve"> проведения воспитательных мероприятий</w:t>
      </w:r>
      <w:r w:rsidRPr="001F4939">
        <w:t>.</w:t>
      </w:r>
    </w:p>
    <w:p w:rsidR="00DD3C4D" w:rsidRDefault="001F4939" w:rsidP="001F493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</w:t>
      </w:r>
      <w:r w:rsidR="00DD3C4D">
        <w:rPr>
          <w:rFonts w:ascii="Times New Roman" w:hAnsi="Times New Roman" w:cs="Times New Roman"/>
          <w:sz w:val="28"/>
          <w:szCs w:val="28"/>
        </w:rPr>
        <w:t xml:space="preserve">з </w:t>
      </w:r>
      <w:hyperlink r:id="rId15" w:history="1">
        <w:r w:rsidRPr="00D7431F">
          <w:rPr>
            <w:rStyle w:val="a7"/>
            <w:rFonts w:ascii="Times New Roman" w:hAnsi="Times New Roman" w:cs="Times New Roman"/>
            <w:b/>
            <w:sz w:val="28"/>
            <w:szCs w:val="28"/>
          </w:rPr>
          <w:t>опыта работы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клубе «Авангард».</w:t>
      </w:r>
    </w:p>
    <w:p w:rsidR="00D163D2" w:rsidRDefault="001F4939" w:rsidP="001F493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B2A5F">
        <w:rPr>
          <w:rFonts w:ascii="Times New Roman" w:hAnsi="Times New Roman" w:cs="Times New Roman"/>
          <w:sz w:val="28"/>
          <w:szCs w:val="28"/>
        </w:rPr>
        <w:t>В</w:t>
      </w:r>
      <w:r w:rsidR="00E26B24">
        <w:rPr>
          <w:rFonts w:ascii="Times New Roman" w:hAnsi="Times New Roman" w:cs="Times New Roman"/>
          <w:sz w:val="28"/>
          <w:szCs w:val="28"/>
        </w:rPr>
        <w:t>идеоматериалы</w:t>
      </w:r>
      <w:r w:rsidR="003B2A5F">
        <w:rPr>
          <w:rFonts w:ascii="Times New Roman" w:hAnsi="Times New Roman" w:cs="Times New Roman"/>
          <w:sz w:val="28"/>
          <w:szCs w:val="28"/>
        </w:rPr>
        <w:t>:</w:t>
      </w:r>
    </w:p>
    <w:p w:rsidR="003B2A5F" w:rsidRPr="003B2A5F" w:rsidRDefault="00542D14" w:rsidP="003B2A5F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3B2A5F" w:rsidRPr="003B2A5F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https://www.youtube.com/watch?v=qjxf6IGo8mE</w:t>
        </w:r>
      </w:hyperlink>
      <w:r w:rsidR="003B2A5F" w:rsidRPr="003B2A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B2A5F" w:rsidRPr="003B2A5F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3B2A5F" w:rsidRPr="003B2A5F">
        <w:rPr>
          <w:rFonts w:ascii="Times New Roman" w:hAnsi="Times New Roman" w:cs="Times New Roman"/>
          <w:sz w:val="28"/>
          <w:szCs w:val="28"/>
        </w:rPr>
        <w:t xml:space="preserve"> «День Ставропольского края»</w:t>
      </w:r>
    </w:p>
    <w:p w:rsidR="003B2A5F" w:rsidRPr="003B2A5F" w:rsidRDefault="00542D14" w:rsidP="003B2A5F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3B2A5F" w:rsidRPr="003B2A5F">
          <w:rPr>
            <w:rStyle w:val="a7"/>
            <w:rFonts w:ascii="Times New Roman" w:hAnsi="Times New Roman" w:cs="Times New Roman"/>
            <w:sz w:val="28"/>
            <w:szCs w:val="28"/>
          </w:rPr>
          <w:t>https://youtu.be/gx6csnukrdk</w:t>
        </w:r>
      </w:hyperlink>
      <w:r w:rsidR="003B2A5F" w:rsidRPr="003B2A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B2A5F" w:rsidRPr="003B2A5F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3B2A5F" w:rsidRPr="003B2A5F">
        <w:rPr>
          <w:rFonts w:ascii="Times New Roman" w:hAnsi="Times New Roman" w:cs="Times New Roman"/>
          <w:sz w:val="28"/>
          <w:szCs w:val="28"/>
        </w:rPr>
        <w:t xml:space="preserve"> «День Ставропольского края 2019 г.»</w:t>
      </w:r>
    </w:p>
    <w:p w:rsidR="003B2A5F" w:rsidRPr="003B2A5F" w:rsidRDefault="00542D14" w:rsidP="003B2A5F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3B2A5F" w:rsidRPr="003B2A5F">
          <w:rPr>
            <w:rStyle w:val="a7"/>
            <w:rFonts w:ascii="Times New Roman" w:hAnsi="Times New Roman" w:cs="Times New Roman"/>
            <w:sz w:val="28"/>
            <w:szCs w:val="28"/>
          </w:rPr>
          <w:t>https://youtu.be/k6jkjpscNy0</w:t>
        </w:r>
      </w:hyperlink>
      <w:r w:rsidR="003B2A5F" w:rsidRPr="003B2A5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3B2A5F" w:rsidRPr="003B2A5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Танцевальный</w:t>
      </w:r>
      <w:proofErr w:type="gramEnd"/>
      <w:r w:rsidR="003B2A5F" w:rsidRPr="003B2A5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proofErr w:type="spellStart"/>
      <w:r w:rsidR="003B2A5F" w:rsidRPr="003B2A5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флешмоб</w:t>
      </w:r>
      <w:proofErr w:type="spellEnd"/>
      <w:r w:rsidR="003B2A5F" w:rsidRPr="003B2A5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"Сила в единстве! Крым наш!"</w:t>
      </w:r>
    </w:p>
    <w:p w:rsidR="003B2A5F" w:rsidRPr="003B2A5F" w:rsidRDefault="00542D14" w:rsidP="003B2A5F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3B2A5F" w:rsidRPr="003B2A5F">
          <w:rPr>
            <w:rStyle w:val="a7"/>
            <w:rFonts w:ascii="Times New Roman" w:hAnsi="Times New Roman" w:cs="Times New Roman"/>
            <w:sz w:val="28"/>
            <w:szCs w:val="28"/>
          </w:rPr>
          <w:t>https://youtu.be/ZYCIqjkbONM</w:t>
        </w:r>
      </w:hyperlink>
      <w:r w:rsidR="003B2A5F" w:rsidRPr="003B2A5F">
        <w:rPr>
          <w:rFonts w:ascii="Times New Roman" w:hAnsi="Times New Roman" w:cs="Times New Roman"/>
          <w:sz w:val="28"/>
          <w:szCs w:val="28"/>
        </w:rPr>
        <w:t xml:space="preserve"> - </w:t>
      </w:r>
      <w:r w:rsidR="003B2A5F" w:rsidRPr="003B2A5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МКУ ДО ЦДТ. Клуб "Авангард" - группа "Азарт"</w:t>
      </w:r>
      <w:proofErr w:type="gramStart"/>
      <w:r w:rsidR="003B2A5F" w:rsidRPr="003B2A5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.</w:t>
      </w:r>
      <w:proofErr w:type="gramEnd"/>
      <w:r w:rsidR="003B2A5F" w:rsidRPr="003B2A5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(</w:t>
      </w:r>
      <w:proofErr w:type="gramStart"/>
      <w:r w:rsidR="003B2A5F" w:rsidRPr="003B2A5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</w:t>
      </w:r>
      <w:proofErr w:type="gramEnd"/>
      <w:r w:rsidR="003B2A5F" w:rsidRPr="003B2A5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едагог Донцов В.И.) Выступление на районном конкурсе молодых исполнителей "Звёздная россыпь - 2019"</w:t>
      </w:r>
    </w:p>
    <w:p w:rsidR="003B2A5F" w:rsidRPr="003B2A5F" w:rsidRDefault="00542D14" w:rsidP="003B2A5F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3B2A5F" w:rsidRPr="003B2A5F">
          <w:rPr>
            <w:rStyle w:val="a7"/>
            <w:rFonts w:ascii="Times New Roman" w:hAnsi="Times New Roman" w:cs="Times New Roman"/>
            <w:sz w:val="28"/>
            <w:szCs w:val="28"/>
          </w:rPr>
          <w:t>https://youtu.be/Nm-h4jW42x0</w:t>
        </w:r>
      </w:hyperlink>
      <w:r w:rsidR="003B2A5F" w:rsidRPr="003B2A5F">
        <w:rPr>
          <w:rFonts w:ascii="Times New Roman" w:hAnsi="Times New Roman" w:cs="Times New Roman"/>
          <w:sz w:val="28"/>
          <w:szCs w:val="28"/>
        </w:rPr>
        <w:t xml:space="preserve"> - </w:t>
      </w:r>
      <w:r w:rsidR="003B2A5F" w:rsidRPr="003B2A5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Инструментальный ансамбль педагогов МКУ ДО ЦДТ "</w:t>
      </w:r>
      <w:proofErr w:type="spellStart"/>
      <w:r w:rsidR="003B2A5F" w:rsidRPr="003B2A5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Узорье</w:t>
      </w:r>
      <w:proofErr w:type="spellEnd"/>
      <w:r w:rsidR="003B2A5F" w:rsidRPr="003B2A5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" - выступление на районном конкурсе молодых исполнителей "Звёздная россыпь - 2019". Педагоги: Дьяченко Т.Е., Стрикачева Е.В., Школьная С.Н., </w:t>
      </w:r>
      <w:proofErr w:type="spellStart"/>
      <w:r w:rsidR="003B2A5F" w:rsidRPr="003B2A5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Бровина</w:t>
      </w:r>
      <w:proofErr w:type="spellEnd"/>
      <w:r w:rsidR="003B2A5F" w:rsidRPr="003B2A5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Л.Ф., Зайцев В.В., Бельченко М.И., Донцов В.И. </w:t>
      </w:r>
    </w:p>
    <w:p w:rsidR="003B2A5F" w:rsidRDefault="00542D14" w:rsidP="003B2A5F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3B2A5F" w:rsidRPr="003B2A5F">
          <w:rPr>
            <w:rStyle w:val="a7"/>
            <w:rFonts w:ascii="Times New Roman" w:hAnsi="Times New Roman" w:cs="Times New Roman"/>
            <w:sz w:val="28"/>
            <w:szCs w:val="28"/>
          </w:rPr>
          <w:t>https://youtu.be/JYxtNhbXKaY</w:t>
        </w:r>
      </w:hyperlink>
      <w:r w:rsidR="003B2A5F" w:rsidRPr="003B2A5F">
        <w:rPr>
          <w:rFonts w:ascii="Times New Roman" w:hAnsi="Times New Roman" w:cs="Times New Roman"/>
          <w:sz w:val="28"/>
          <w:szCs w:val="28"/>
        </w:rPr>
        <w:t xml:space="preserve"> - </w:t>
      </w:r>
      <w:r w:rsidR="003B2A5F" w:rsidRPr="003B2A5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Выступление учащихся клуба "Авангард" - джаз-группа "Оригинал" на районном конкурсе молодых исполни</w:t>
      </w:r>
      <w:r w:rsidR="003B2A5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телей "Звёздная россыпь - 2019" (</w:t>
      </w:r>
      <w:r w:rsidR="003B2A5F" w:rsidRPr="003B2A5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педагог Донцов В.И.)</w:t>
      </w:r>
    </w:p>
    <w:p w:rsidR="00E26B24" w:rsidRDefault="001F4939" w:rsidP="001F493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11.Мониторинговые исследования – </w:t>
      </w:r>
      <w:r w:rsidR="00E26B24" w:rsidRPr="001F4939">
        <w:rPr>
          <w:rFonts w:ascii="Times New Roman" w:hAnsi="Times New Roman" w:cs="Times New Roman"/>
          <w:b/>
          <w:sz w:val="28"/>
          <w:szCs w:val="28"/>
        </w:rPr>
        <w:t>П</w:t>
      </w:r>
      <w:r w:rsidRPr="001F4939">
        <w:rPr>
          <w:rFonts w:ascii="Times New Roman" w:hAnsi="Times New Roman" w:cs="Times New Roman"/>
          <w:b/>
          <w:sz w:val="28"/>
          <w:szCs w:val="28"/>
        </w:rPr>
        <w:t xml:space="preserve">рофессиональная деятельность </w:t>
      </w:r>
      <w:hyperlink r:id="rId22" w:history="1">
        <w:r w:rsidRPr="003867E4">
          <w:rPr>
            <w:rStyle w:val="a7"/>
            <w:rFonts w:ascii="Times New Roman" w:hAnsi="Times New Roman" w:cs="Times New Roman"/>
            <w:b/>
            <w:sz w:val="28"/>
            <w:szCs w:val="28"/>
          </w:rPr>
          <w:t>Президентов-выпускнико</w:t>
        </w:r>
        <w:r w:rsidRPr="003867E4">
          <w:rPr>
            <w:rStyle w:val="a7"/>
            <w:rFonts w:ascii="Times New Roman" w:hAnsi="Times New Roman" w:cs="Times New Roman"/>
            <w:sz w:val="28"/>
            <w:szCs w:val="28"/>
          </w:rPr>
          <w:t>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клуба «Авангард», </w:t>
      </w:r>
      <w:hyperlink r:id="rId23" w:history="1">
        <w:r w:rsidR="003867E4" w:rsidRPr="003867E4">
          <w:rPr>
            <w:rStyle w:val="a7"/>
            <w:rFonts w:ascii="Times New Roman" w:hAnsi="Times New Roman" w:cs="Times New Roman"/>
            <w:b/>
            <w:sz w:val="28"/>
            <w:szCs w:val="28"/>
          </w:rPr>
          <w:t>Карта выпускников,</w:t>
        </w:r>
      </w:hyperlink>
      <w:r w:rsidR="003867E4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3867E4">
          <w:rPr>
            <w:rStyle w:val="a7"/>
            <w:rFonts w:ascii="Times New Roman" w:hAnsi="Times New Roman" w:cs="Times New Roman"/>
            <w:b/>
            <w:sz w:val="28"/>
            <w:szCs w:val="28"/>
          </w:rPr>
          <w:t>Концертный площадки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клуба «Авангард» показывают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разноплановость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37E24" w:rsidRPr="003B2A5F" w:rsidRDefault="001F4939" w:rsidP="003B2A5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12.</w:t>
      </w:r>
      <w:hyperlink r:id="rId25" w:history="1">
        <w:r w:rsidRPr="003867E4">
          <w:rPr>
            <w:rStyle w:val="a7"/>
            <w:b/>
            <w:sz w:val="28"/>
            <w:szCs w:val="28"/>
          </w:rPr>
          <w:t>М</w:t>
        </w:r>
        <w:r w:rsidR="006526DC" w:rsidRPr="003867E4">
          <w:rPr>
            <w:rStyle w:val="a7"/>
            <w:b/>
            <w:sz w:val="28"/>
            <w:szCs w:val="28"/>
          </w:rPr>
          <w:t>етодика</w:t>
        </w:r>
      </w:hyperlink>
      <w:r w:rsidR="006526DC" w:rsidRPr="001F4939">
        <w:rPr>
          <w:b/>
          <w:sz w:val="28"/>
          <w:szCs w:val="28"/>
        </w:rPr>
        <w:t xml:space="preserve"> </w:t>
      </w:r>
      <w:r w:rsidR="006526DC">
        <w:rPr>
          <w:sz w:val="28"/>
          <w:szCs w:val="28"/>
        </w:rPr>
        <w:t>«</w:t>
      </w:r>
      <w:proofErr w:type="spellStart"/>
      <w:proofErr w:type="gramStart"/>
      <w:r w:rsidR="006526DC">
        <w:rPr>
          <w:sz w:val="28"/>
          <w:szCs w:val="28"/>
        </w:rPr>
        <w:t>равный-равному</w:t>
      </w:r>
      <w:proofErr w:type="spellEnd"/>
      <w:proofErr w:type="gramEnd"/>
      <w:r w:rsidR="006526DC">
        <w:rPr>
          <w:sz w:val="28"/>
          <w:szCs w:val="28"/>
        </w:rPr>
        <w:t>»</w:t>
      </w:r>
      <w:r w:rsidR="003B2A5F">
        <w:rPr>
          <w:sz w:val="28"/>
          <w:szCs w:val="28"/>
        </w:rPr>
        <w:t>.</w:t>
      </w:r>
      <w:r w:rsidR="003B2A5F" w:rsidRPr="003B2A5F">
        <w:rPr>
          <w:color w:val="000000"/>
          <w:sz w:val="28"/>
          <w:szCs w:val="28"/>
        </w:rPr>
        <w:t xml:space="preserve"> </w:t>
      </w:r>
      <w:r w:rsidR="003B2A5F">
        <w:rPr>
          <w:color w:val="000000"/>
          <w:sz w:val="28"/>
          <w:szCs w:val="28"/>
        </w:rPr>
        <w:t xml:space="preserve">Элементы данной методики используются в клубе «Авангард», что способствует </w:t>
      </w:r>
      <w:r w:rsidR="003B2A5F">
        <w:rPr>
          <w:sz w:val="28"/>
          <w:szCs w:val="28"/>
        </w:rPr>
        <w:t>формированию у уча</w:t>
      </w:r>
      <w:r w:rsidR="003B2A5F" w:rsidRPr="00F253FF">
        <w:rPr>
          <w:sz w:val="28"/>
          <w:szCs w:val="28"/>
        </w:rPr>
        <w:t>щегося аде</w:t>
      </w:r>
      <w:r w:rsidR="003B2A5F">
        <w:rPr>
          <w:sz w:val="28"/>
          <w:szCs w:val="28"/>
        </w:rPr>
        <w:t>кватной картины мира и  интеграции</w:t>
      </w:r>
      <w:r w:rsidR="003B2A5F" w:rsidRPr="00F253FF">
        <w:rPr>
          <w:sz w:val="28"/>
          <w:szCs w:val="28"/>
        </w:rPr>
        <w:t xml:space="preserve"> личности в социум</w:t>
      </w:r>
      <w:r w:rsidR="003B2A5F">
        <w:rPr>
          <w:sz w:val="28"/>
          <w:szCs w:val="28"/>
        </w:rPr>
        <w:t>.</w:t>
      </w:r>
      <w:r w:rsidR="003B2A5F" w:rsidRPr="0013176D">
        <w:rPr>
          <w:color w:val="000000"/>
          <w:sz w:val="28"/>
          <w:szCs w:val="28"/>
        </w:rPr>
        <w:t xml:space="preserve"> Для ознакомления с методикой предлагается  одна из форм – тренинг.</w:t>
      </w:r>
    </w:p>
    <w:p w:rsidR="00D163D2" w:rsidRDefault="001F4939" w:rsidP="001F49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hyperlink r:id="rId26" w:history="1">
        <w:r w:rsidRPr="003867E4">
          <w:rPr>
            <w:rStyle w:val="a7"/>
            <w:rFonts w:ascii="Times New Roman" w:hAnsi="Times New Roman" w:cs="Times New Roman"/>
            <w:b/>
            <w:sz w:val="28"/>
            <w:szCs w:val="28"/>
          </w:rPr>
          <w:t>Т</w:t>
        </w:r>
        <w:r w:rsidR="00937E24" w:rsidRPr="003867E4">
          <w:rPr>
            <w:rStyle w:val="a7"/>
            <w:rFonts w:ascii="Times New Roman" w:hAnsi="Times New Roman" w:cs="Times New Roman"/>
            <w:b/>
            <w:sz w:val="28"/>
            <w:szCs w:val="28"/>
          </w:rPr>
          <w:t>ематические подборки</w:t>
        </w:r>
      </w:hyperlink>
      <w:r w:rsidR="00937E24" w:rsidRPr="008E4E85">
        <w:rPr>
          <w:rFonts w:ascii="Times New Roman" w:hAnsi="Times New Roman" w:cs="Times New Roman"/>
          <w:sz w:val="28"/>
          <w:szCs w:val="28"/>
        </w:rPr>
        <w:t xml:space="preserve"> музыки для концертов (электронные ресурсы)</w:t>
      </w:r>
      <w:r w:rsidR="007E605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3B2A5F">
        <w:rPr>
          <w:rFonts w:ascii="Times New Roman" w:hAnsi="Times New Roman" w:cs="Times New Roman"/>
          <w:sz w:val="28"/>
          <w:szCs w:val="28"/>
        </w:rPr>
        <w:t>отражают тематику и специфику мероприятий, создают соответствующую атмосферу.</w:t>
      </w:r>
    </w:p>
    <w:p w:rsidR="003B2A5F" w:rsidRDefault="001965E1" w:rsidP="001965E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комплекс</w:t>
      </w:r>
      <w:r w:rsidR="003B2A5F">
        <w:rPr>
          <w:rFonts w:ascii="Times New Roman" w:hAnsi="Times New Roman" w:cs="Times New Roman"/>
          <w:sz w:val="28"/>
          <w:szCs w:val="28"/>
        </w:rPr>
        <w:t xml:space="preserve"> непрерывно изменяется, дополняется и </w:t>
      </w:r>
      <w:r>
        <w:rPr>
          <w:rFonts w:ascii="Times New Roman" w:hAnsi="Times New Roman" w:cs="Times New Roman"/>
          <w:sz w:val="28"/>
          <w:szCs w:val="28"/>
        </w:rPr>
        <w:t>распространяется в СМИ, интернет-сайтах и среди педагогов района, края</w:t>
      </w:r>
      <w:r w:rsidR="003069A6">
        <w:rPr>
          <w:rFonts w:ascii="Times New Roman" w:hAnsi="Times New Roman" w:cs="Times New Roman"/>
          <w:sz w:val="28"/>
          <w:szCs w:val="28"/>
        </w:rPr>
        <w:t>,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5E1" w:rsidRPr="001965E1" w:rsidRDefault="001965E1" w:rsidP="001965E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комплекс с</w:t>
      </w:r>
      <w:r w:rsidRPr="001965E1">
        <w:rPr>
          <w:rFonts w:ascii="Times New Roman" w:hAnsi="Times New Roman" w:cs="Times New Roman"/>
          <w:sz w:val="28"/>
          <w:szCs w:val="28"/>
        </w:rPr>
        <w:t xml:space="preserve">пособствует самоопределению личности, созданию условий для ее самореализации с учётом возможностей и мотивации; формированию у обучающегося адекватной картины мира; интеграцию личности в социум.  </w:t>
      </w:r>
    </w:p>
    <w:sectPr w:rsidR="001965E1" w:rsidRPr="001965E1" w:rsidSect="0064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55A4"/>
    <w:rsid w:val="00070533"/>
    <w:rsid w:val="00101B4F"/>
    <w:rsid w:val="00112708"/>
    <w:rsid w:val="00112E58"/>
    <w:rsid w:val="001464D9"/>
    <w:rsid w:val="001965E1"/>
    <w:rsid w:val="001F224D"/>
    <w:rsid w:val="001F4939"/>
    <w:rsid w:val="00250866"/>
    <w:rsid w:val="002A24E9"/>
    <w:rsid w:val="002E4DFA"/>
    <w:rsid w:val="003069A6"/>
    <w:rsid w:val="003214EB"/>
    <w:rsid w:val="003519B4"/>
    <w:rsid w:val="0038250B"/>
    <w:rsid w:val="003867E4"/>
    <w:rsid w:val="00387CF6"/>
    <w:rsid w:val="003B2A5F"/>
    <w:rsid w:val="003D58F6"/>
    <w:rsid w:val="00481E4A"/>
    <w:rsid w:val="004A021F"/>
    <w:rsid w:val="004B6830"/>
    <w:rsid w:val="004B7A3D"/>
    <w:rsid w:val="00520053"/>
    <w:rsid w:val="00542D14"/>
    <w:rsid w:val="00585BB0"/>
    <w:rsid w:val="005A1C7E"/>
    <w:rsid w:val="005E5FDC"/>
    <w:rsid w:val="005F2B2F"/>
    <w:rsid w:val="00614BA1"/>
    <w:rsid w:val="006457D8"/>
    <w:rsid w:val="006526DC"/>
    <w:rsid w:val="006855A4"/>
    <w:rsid w:val="00742CD6"/>
    <w:rsid w:val="00753EAC"/>
    <w:rsid w:val="00771BCF"/>
    <w:rsid w:val="00773706"/>
    <w:rsid w:val="0078242A"/>
    <w:rsid w:val="007E6052"/>
    <w:rsid w:val="00802110"/>
    <w:rsid w:val="00814326"/>
    <w:rsid w:val="008449ED"/>
    <w:rsid w:val="008E4E85"/>
    <w:rsid w:val="009038CA"/>
    <w:rsid w:val="00937E24"/>
    <w:rsid w:val="009651BE"/>
    <w:rsid w:val="0098575F"/>
    <w:rsid w:val="0099472D"/>
    <w:rsid w:val="009F6609"/>
    <w:rsid w:val="00A15001"/>
    <w:rsid w:val="00A67DF6"/>
    <w:rsid w:val="00A95523"/>
    <w:rsid w:val="00AE56AD"/>
    <w:rsid w:val="00C771EB"/>
    <w:rsid w:val="00C9354C"/>
    <w:rsid w:val="00CA3B07"/>
    <w:rsid w:val="00D163D2"/>
    <w:rsid w:val="00D25C9C"/>
    <w:rsid w:val="00D7431F"/>
    <w:rsid w:val="00DD3C4D"/>
    <w:rsid w:val="00E26B24"/>
    <w:rsid w:val="00E35CB4"/>
    <w:rsid w:val="00E949B1"/>
    <w:rsid w:val="00E94F97"/>
    <w:rsid w:val="00EB6139"/>
    <w:rsid w:val="00EF4D07"/>
    <w:rsid w:val="00FB0081"/>
    <w:rsid w:val="00FB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4C"/>
    <w:pPr>
      <w:ind w:left="720"/>
      <w:contextualSpacing/>
    </w:pPr>
  </w:style>
  <w:style w:type="table" w:styleId="a4">
    <w:name w:val="Table Grid"/>
    <w:basedOn w:val="a1"/>
    <w:uiPriority w:val="59"/>
    <w:rsid w:val="004A02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DD3C4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DD3C4D"/>
    <w:pPr>
      <w:shd w:val="clear" w:color="auto" w:fill="FFFFFF"/>
      <w:spacing w:line="240" w:lineRule="atLeast"/>
      <w:ind w:hanging="420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semiHidden/>
    <w:rsid w:val="00DD3C4D"/>
  </w:style>
  <w:style w:type="character" w:styleId="a7">
    <w:name w:val="Hyperlink"/>
    <w:basedOn w:val="a0"/>
    <w:uiPriority w:val="99"/>
    <w:unhideWhenUsed/>
    <w:rsid w:val="004B7A3D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B2A5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955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tanya.ru/images/drod_sobr.docx" TargetMode="External"/><Relationship Id="rId13" Type="http://schemas.openxmlformats.org/officeDocument/2006/relationships/hyperlink" Target="https://nsportal.ru/shkola/dopolnitelnoe-obrazovanie/library/2019/03/27/normativ-kluba-avangard" TargetMode="External"/><Relationship Id="rId18" Type="http://schemas.openxmlformats.org/officeDocument/2006/relationships/hyperlink" Target="https://youtu.be/k6jkjpscNy0" TargetMode="External"/><Relationship Id="rId26" Type="http://schemas.openxmlformats.org/officeDocument/2006/relationships/hyperlink" Target="http://cdttanya.ru/ctr6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JYxtNhbXKaY" TargetMode="External"/><Relationship Id="rId7" Type="http://schemas.openxmlformats.org/officeDocument/2006/relationships/hyperlink" Target="http://cdttanya.ru/images/den_vlub.docx" TargetMode="External"/><Relationship Id="rId12" Type="http://schemas.openxmlformats.org/officeDocument/2006/relationships/hyperlink" Target="https://nsportal.ru/shkola/dopolnitelnoe-obrazovanie/library/2019/03/27/kompleks-dlya-razvitiya-golosa" TargetMode="External"/><Relationship Id="rId17" Type="http://schemas.openxmlformats.org/officeDocument/2006/relationships/hyperlink" Target="https://youtu.be/gx6csnukrdk" TargetMode="External"/><Relationship Id="rId25" Type="http://schemas.openxmlformats.org/officeDocument/2006/relationships/hyperlink" Target="http://cdttanya.ru/images/ravn_ravn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jxf6IGo8mE" TargetMode="External"/><Relationship Id="rId20" Type="http://schemas.openxmlformats.org/officeDocument/2006/relationships/hyperlink" Target="https://youtu.be/Nm-h4jW42x0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stsenarii-prazdnikov/library/2013/06/19/utrennik" TargetMode="External"/><Relationship Id="rId11" Type="http://schemas.openxmlformats.org/officeDocument/2006/relationships/hyperlink" Target="http://cdttanya.ru/images/sobr_doncov.docx" TargetMode="External"/><Relationship Id="rId24" Type="http://schemas.openxmlformats.org/officeDocument/2006/relationships/hyperlink" Target="http://cdttanya.ru/images/donc_plos.jpg" TargetMode="External"/><Relationship Id="rId5" Type="http://schemas.openxmlformats.org/officeDocument/2006/relationships/hyperlink" Target="https://nsportal.ru/shkola/dopolnitelnoe-obrazovanie/library/2019/03/27/diagnostika-programmy-kluba-avangard" TargetMode="External"/><Relationship Id="rId15" Type="http://schemas.openxmlformats.org/officeDocument/2006/relationships/hyperlink" Target="http://pedrazvitie.ru/servisy/publik/publ?id=4089" TargetMode="External"/><Relationship Id="rId23" Type="http://schemas.openxmlformats.org/officeDocument/2006/relationships/hyperlink" Target="http://cdttanya.ru/images/karta_vip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dttanya.ru/images/dyubiley_avangard.docx" TargetMode="External"/><Relationship Id="rId19" Type="http://schemas.openxmlformats.org/officeDocument/2006/relationships/hyperlink" Target="https://youtu.be/ZYCIqjkbONM" TargetMode="External"/><Relationship Id="rId4" Type="http://schemas.openxmlformats.org/officeDocument/2006/relationships/hyperlink" Target="https://cdttanya.ru/images/progr_av.doc" TargetMode="External"/><Relationship Id="rId9" Type="http://schemas.openxmlformats.org/officeDocument/2006/relationships/hyperlink" Target="http://cdttanya.ru/images/dStsenariy_d&#1077;nMateri.docx" TargetMode="External"/><Relationship Id="rId14" Type="http://schemas.openxmlformats.org/officeDocument/2006/relationships/hyperlink" Target="https://nsportal.ru/shkola/dopolnitelnoe-obrazovanie/library/2019/03/27/perspektivnyy-plan-kluba-avangard" TargetMode="External"/><Relationship Id="rId22" Type="http://schemas.openxmlformats.org/officeDocument/2006/relationships/hyperlink" Target="http://cdttanya.ru/images/prez_club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2019-03-27T05:48:00Z</cp:lastPrinted>
  <dcterms:created xsi:type="dcterms:W3CDTF">2019-03-26T07:34:00Z</dcterms:created>
  <dcterms:modified xsi:type="dcterms:W3CDTF">2019-07-19T08:32:00Z</dcterms:modified>
</cp:coreProperties>
</file>